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bookmarkStart w:id="0" w:name="_GoBack"/>
      <w:r>
        <w:rPr>
          <w:rFonts w:ascii="Calibri" w:hAnsi="Calibri" w:cs="Calibri"/>
          <w:lang w:val="tr"/>
        </w:rPr>
        <w:t>Alpha Bank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proofErr w:type="spellStart"/>
      <w:r>
        <w:rPr>
          <w:rFonts w:ascii="Calibri" w:hAnsi="Calibri" w:cs="Calibri"/>
          <w:lang w:val="tr"/>
        </w:rPr>
        <w:t>Bancpost</w:t>
      </w:r>
      <w:proofErr w:type="spellEnd"/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BCR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 xml:space="preserve">BRD - </w:t>
      </w:r>
      <w:proofErr w:type="spellStart"/>
      <w:r>
        <w:rPr>
          <w:rFonts w:ascii="Calibri" w:hAnsi="Calibri" w:cs="Calibri"/>
          <w:lang w:val="tr"/>
        </w:rPr>
        <w:t>Groupe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Societe</w:t>
      </w:r>
      <w:proofErr w:type="spellEnd"/>
      <w:r>
        <w:rPr>
          <w:rFonts w:ascii="Calibri" w:hAnsi="Calibri" w:cs="Calibri"/>
          <w:lang w:val="tr"/>
        </w:rPr>
        <w:t xml:space="preserve"> Generale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 xml:space="preserve">Bank </w:t>
      </w:r>
      <w:proofErr w:type="spellStart"/>
      <w:r>
        <w:rPr>
          <w:rFonts w:ascii="Calibri" w:hAnsi="Calibri" w:cs="Calibri"/>
          <w:lang w:val="tr"/>
        </w:rPr>
        <w:t>Roomaneasca'nın</w:t>
      </w:r>
      <w:proofErr w:type="spellEnd"/>
      <w:r>
        <w:rPr>
          <w:rFonts w:ascii="Calibri" w:hAnsi="Calibri" w:cs="Calibri"/>
          <w:lang w:val="tr"/>
        </w:rPr>
        <w:t xml:space="preserve"> - Yunanistan Grubu'nun Bankası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 xml:space="preserve">Banca </w:t>
      </w:r>
      <w:proofErr w:type="spellStart"/>
      <w:r>
        <w:rPr>
          <w:rFonts w:ascii="Calibri" w:hAnsi="Calibri" w:cs="Calibri"/>
          <w:lang w:val="tr"/>
        </w:rPr>
        <w:t>Transilvanya</w:t>
      </w:r>
      <w:proofErr w:type="spellEnd"/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 xml:space="preserve">Bank </w:t>
      </w:r>
      <w:proofErr w:type="spellStart"/>
      <w:r>
        <w:rPr>
          <w:rFonts w:ascii="Calibri" w:hAnsi="Calibri" w:cs="Calibri"/>
          <w:lang w:val="tr"/>
        </w:rPr>
        <w:t>Leumi</w:t>
      </w:r>
      <w:proofErr w:type="spellEnd"/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proofErr w:type="spellStart"/>
      <w:r>
        <w:rPr>
          <w:rFonts w:ascii="Calibri" w:hAnsi="Calibri" w:cs="Calibri"/>
          <w:lang w:val="tr"/>
        </w:rPr>
        <w:t>Blom</w:t>
      </w:r>
      <w:proofErr w:type="spellEnd"/>
      <w:r>
        <w:rPr>
          <w:rFonts w:ascii="Calibri" w:hAnsi="Calibri" w:cs="Calibri"/>
          <w:lang w:val="tr"/>
        </w:rPr>
        <w:t xml:space="preserve"> Bankası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 xml:space="preserve">BNP </w:t>
      </w:r>
      <w:proofErr w:type="spellStart"/>
      <w:r>
        <w:rPr>
          <w:rFonts w:ascii="Calibri" w:hAnsi="Calibri" w:cs="Calibri"/>
          <w:lang w:val="tr"/>
        </w:rPr>
        <w:t>Paribas</w:t>
      </w:r>
      <w:proofErr w:type="spellEnd"/>
      <w:r>
        <w:rPr>
          <w:rFonts w:ascii="Calibri" w:hAnsi="Calibri" w:cs="Calibri"/>
          <w:lang w:val="tr"/>
        </w:rPr>
        <w:t xml:space="preserve"> Fortis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MSK Bankası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proofErr w:type="spellStart"/>
      <w:r>
        <w:rPr>
          <w:rFonts w:ascii="Calibri" w:hAnsi="Calibri" w:cs="Calibri"/>
          <w:lang w:val="tr"/>
        </w:rPr>
        <w:t>Citibank</w:t>
      </w:r>
      <w:proofErr w:type="spellEnd"/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proofErr w:type="spellStart"/>
      <w:r>
        <w:rPr>
          <w:rFonts w:ascii="Calibri" w:hAnsi="Calibri" w:cs="Calibri"/>
          <w:lang w:val="tr"/>
        </w:rPr>
        <w:t>Calyon'un</w:t>
      </w:r>
      <w:proofErr w:type="spellEnd"/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proofErr w:type="spellStart"/>
      <w:r>
        <w:rPr>
          <w:rFonts w:ascii="Calibri" w:hAnsi="Calibri" w:cs="Calibri"/>
          <w:lang w:val="tr"/>
        </w:rPr>
        <w:t>Credit</w:t>
      </w:r>
      <w:proofErr w:type="spellEnd"/>
      <w:r>
        <w:rPr>
          <w:rFonts w:ascii="Calibri" w:hAnsi="Calibri" w:cs="Calibri"/>
          <w:lang w:val="tr"/>
        </w:rPr>
        <w:t xml:space="preserve"> Europe Bank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Eximbank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Garanti Bankası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Fikir Bankası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ING Bankası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proofErr w:type="spellStart"/>
      <w:r>
        <w:rPr>
          <w:rFonts w:ascii="Calibri" w:hAnsi="Calibri" w:cs="Calibri"/>
          <w:lang w:val="tr"/>
        </w:rPr>
        <w:t>Intesa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Sanpaolo</w:t>
      </w:r>
      <w:proofErr w:type="spellEnd"/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Terazi İnternet Bankası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proofErr w:type="spellStart"/>
      <w:r>
        <w:rPr>
          <w:rFonts w:ascii="Calibri" w:hAnsi="Calibri" w:cs="Calibri"/>
          <w:lang w:val="tr"/>
        </w:rPr>
        <w:t>Marfin</w:t>
      </w:r>
      <w:proofErr w:type="spellEnd"/>
      <w:r>
        <w:rPr>
          <w:rFonts w:ascii="Calibri" w:hAnsi="Calibri" w:cs="Calibri"/>
          <w:lang w:val="tr"/>
        </w:rPr>
        <w:t xml:space="preserve"> Bankası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OTP Bank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proofErr w:type="spellStart"/>
      <w:r>
        <w:rPr>
          <w:rFonts w:ascii="Calibri" w:hAnsi="Calibri" w:cs="Calibri"/>
          <w:lang w:val="tr"/>
        </w:rPr>
        <w:t>Patria</w:t>
      </w:r>
      <w:proofErr w:type="spellEnd"/>
      <w:r>
        <w:rPr>
          <w:rFonts w:ascii="Calibri" w:hAnsi="Calibri" w:cs="Calibri"/>
          <w:lang w:val="tr"/>
        </w:rPr>
        <w:t xml:space="preserve"> Bankası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proofErr w:type="spellStart"/>
      <w:r>
        <w:rPr>
          <w:rFonts w:ascii="Calibri" w:hAnsi="Calibri" w:cs="Calibri"/>
          <w:lang w:val="tr"/>
        </w:rPr>
        <w:t>Piraeus</w:t>
      </w:r>
      <w:proofErr w:type="spellEnd"/>
      <w:r>
        <w:rPr>
          <w:rFonts w:ascii="Calibri" w:hAnsi="Calibri" w:cs="Calibri"/>
          <w:lang w:val="tr"/>
        </w:rPr>
        <w:t xml:space="preserve"> Bank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Porsche Bankası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proofErr w:type="spellStart"/>
      <w:r>
        <w:rPr>
          <w:rFonts w:ascii="Calibri" w:hAnsi="Calibri" w:cs="Calibri"/>
          <w:lang w:val="tr"/>
        </w:rPr>
        <w:t>ProCredit</w:t>
      </w:r>
      <w:proofErr w:type="spellEnd"/>
      <w:r>
        <w:rPr>
          <w:rFonts w:ascii="Calibri" w:hAnsi="Calibri" w:cs="Calibri"/>
          <w:lang w:val="tr"/>
        </w:rPr>
        <w:t xml:space="preserve"> Bankası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proofErr w:type="spellStart"/>
      <w:r>
        <w:rPr>
          <w:rFonts w:ascii="Calibri" w:hAnsi="Calibri" w:cs="Calibri"/>
          <w:lang w:val="tr"/>
        </w:rPr>
        <w:t>Raiffeisen</w:t>
      </w:r>
      <w:proofErr w:type="spellEnd"/>
      <w:r>
        <w:rPr>
          <w:rFonts w:ascii="Calibri" w:hAnsi="Calibri" w:cs="Calibri"/>
          <w:lang w:val="tr"/>
        </w:rPr>
        <w:t xml:space="preserve"> Bank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proofErr w:type="spellStart"/>
      <w:r>
        <w:rPr>
          <w:rFonts w:ascii="Calibri" w:hAnsi="Calibri" w:cs="Calibri"/>
          <w:lang w:val="tr"/>
        </w:rPr>
        <w:lastRenderedPageBreak/>
        <w:t>Unicredit</w:t>
      </w:r>
      <w:proofErr w:type="spellEnd"/>
      <w:r>
        <w:rPr>
          <w:rFonts w:ascii="Calibri" w:hAnsi="Calibri" w:cs="Calibri"/>
          <w:lang w:val="tr"/>
        </w:rPr>
        <w:t xml:space="preserve"> Bank</w:t>
      </w:r>
    </w:p>
    <w:p w:rsidR="00421AC2" w:rsidRDefault="00421AC2" w:rsidP="00421AC2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</w:p>
    <w:bookmarkEnd w:id="0"/>
    <w:p w:rsidR="002B604B" w:rsidRDefault="002B604B"/>
    <w:sectPr w:rsidR="002B604B" w:rsidSect="00C427E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C2"/>
    <w:rsid w:val="002B604B"/>
    <w:rsid w:val="0042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NouS TncTR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2020-08-26T12:53:00Z</dcterms:created>
  <dcterms:modified xsi:type="dcterms:W3CDTF">2020-08-26T12:53:00Z</dcterms:modified>
</cp:coreProperties>
</file>